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B5" w:rsidRDefault="003B41ED">
      <w:pPr>
        <w:pStyle w:val="1"/>
        <w:rPr>
          <w:sz w:val="36"/>
        </w:rPr>
      </w:pPr>
      <w:r>
        <w:rPr>
          <w:noProof/>
          <w:sz w:val="20"/>
        </w:rPr>
        <w:drawing>
          <wp:inline distT="0" distB="0" distL="0" distR="0">
            <wp:extent cx="600710" cy="6468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 l="-139" t="-114" r="-139" b="-114"/>
                    <a:stretch/>
                  </pic:blipFill>
                  <pic:spPr>
                    <a:xfrm>
                      <a:off x="0" y="0"/>
                      <a:ext cx="600710" cy="64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0B5" w:rsidRPr="003B41ED" w:rsidRDefault="003B41ED" w:rsidP="003B41ED">
      <w:pPr>
        <w:pStyle w:val="ab"/>
        <w:jc w:val="center"/>
        <w:rPr>
          <w:b/>
          <w:i w:val="0"/>
          <w:sz w:val="36"/>
        </w:rPr>
      </w:pPr>
      <w:r w:rsidRPr="003B41ED">
        <w:rPr>
          <w:b/>
          <w:i w:val="0"/>
          <w:sz w:val="36"/>
        </w:rPr>
        <w:t>Администрация муниципального округа Сокольский</w:t>
      </w:r>
    </w:p>
    <w:p w:rsidR="006760B5" w:rsidRDefault="003B41ED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6760B5" w:rsidRDefault="003B41ED">
      <w:pPr>
        <w:pStyle w:val="1"/>
        <w:spacing w:before="180"/>
        <w:rPr>
          <w:sz w:val="24"/>
        </w:rPr>
      </w:pPr>
      <w:r>
        <w:rPr>
          <w:sz w:val="48"/>
        </w:rPr>
        <w:t>ПОСТАНОВЛЕНИЕ</w:t>
      </w:r>
    </w:p>
    <w:p w:rsidR="006760B5" w:rsidRDefault="006760B5">
      <w:pPr>
        <w:rPr>
          <w:sz w:val="24"/>
        </w:rPr>
      </w:pPr>
    </w:p>
    <w:tbl>
      <w:tblPr>
        <w:tblW w:w="0" w:type="auto"/>
        <w:tblLayout w:type="fixed"/>
        <w:tblLook w:val="04A0"/>
      </w:tblPr>
      <w:tblGrid>
        <w:gridCol w:w="4932"/>
        <w:gridCol w:w="4922"/>
      </w:tblGrid>
      <w:tr w:rsidR="006760B5">
        <w:tc>
          <w:tcPr>
            <w:tcW w:w="4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5" w:rsidRDefault="003B41ED">
            <w:r>
              <w:rPr>
                <w:b/>
                <w:sz w:val="32"/>
              </w:rPr>
              <w:t>от</w:t>
            </w:r>
            <w:r w:rsidRPr="003B41ED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30 января 2025 года</w:t>
            </w:r>
          </w:p>
        </w:tc>
        <w:tc>
          <w:tcPr>
            <w:tcW w:w="4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5" w:rsidRDefault="003B41ED" w:rsidP="003B41ED">
            <w:pPr>
              <w:jc w:val="right"/>
            </w:pPr>
            <w:r>
              <w:rPr>
                <w:b/>
                <w:sz w:val="32"/>
              </w:rPr>
              <w:t xml:space="preserve">№ </w:t>
            </w:r>
            <w:r>
              <w:rPr>
                <w:b/>
                <w:sz w:val="32"/>
                <w:u w:val="single"/>
              </w:rPr>
              <w:t>77</w:t>
            </w:r>
          </w:p>
        </w:tc>
      </w:tr>
    </w:tbl>
    <w:p w:rsidR="006760B5" w:rsidRDefault="006760B5">
      <w:pPr>
        <w:rPr>
          <w:sz w:val="18"/>
          <w:szCs w:val="18"/>
        </w:rPr>
      </w:pPr>
    </w:p>
    <w:p w:rsidR="003B41ED" w:rsidRPr="003B41ED" w:rsidRDefault="003B41ED">
      <w:pPr>
        <w:rPr>
          <w:sz w:val="18"/>
          <w:szCs w:val="18"/>
        </w:rPr>
      </w:pPr>
    </w:p>
    <w:tbl>
      <w:tblPr>
        <w:tblW w:w="0" w:type="auto"/>
        <w:tblLayout w:type="fixed"/>
        <w:tblLook w:val="04A0"/>
      </w:tblPr>
      <w:tblGrid>
        <w:gridCol w:w="9571"/>
      </w:tblGrid>
      <w:tr w:rsidR="006760B5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5" w:rsidRDefault="003B41ED" w:rsidP="003B41ED">
            <w:pPr>
              <w:jc w:val="center"/>
            </w:pPr>
            <w:r>
              <w:rPr>
                <w:b/>
                <w:sz w:val="28"/>
              </w:rPr>
              <w:t>О создании муниципального координационного совета при главе местного самоуправления муниципального округа Сокольский Нижегородской области по взаимодействию с Общероссийским общественно-государственным движением детей и молодежи «Движение первых»</w:t>
            </w:r>
          </w:p>
        </w:tc>
      </w:tr>
    </w:tbl>
    <w:p w:rsidR="006760B5" w:rsidRDefault="006760B5" w:rsidP="003B41ED">
      <w:pPr>
        <w:ind w:firstLine="567"/>
        <w:jc w:val="both"/>
        <w:rPr>
          <w:sz w:val="28"/>
        </w:rPr>
      </w:pPr>
    </w:p>
    <w:p w:rsidR="003B41ED" w:rsidRDefault="003B41ED" w:rsidP="003B41ED">
      <w:pPr>
        <w:ind w:firstLine="567"/>
        <w:jc w:val="both"/>
        <w:rPr>
          <w:sz w:val="28"/>
        </w:rPr>
      </w:pPr>
    </w:p>
    <w:p w:rsidR="003B41ED" w:rsidRDefault="003B41ED" w:rsidP="003B41ED">
      <w:pPr>
        <w:ind w:firstLine="567"/>
        <w:jc w:val="both"/>
        <w:rPr>
          <w:sz w:val="28"/>
        </w:rPr>
      </w:pPr>
    </w:p>
    <w:p w:rsidR="006760B5" w:rsidRDefault="003B41E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целях реализации части 8 статьи 6 Федерального закона от 14 июля 2022 г. № 261-ФЗ «О российском движении детей и молодежи»  координации работы и оказании поддержки местного отделения Общероссийского общественно-государственного движения детей и молодежи «Движение первых» администрация муниципального округа Сокольский Нижегородской области постановляет:</w:t>
      </w:r>
    </w:p>
    <w:p w:rsidR="006760B5" w:rsidRDefault="003B41E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 Создать муниципальный координационный совет при главе местного самоуправления муниципального округа Сокольский Нижегородской области по взаимодействию с Общероссийским общественно-государственным движением детей и молодежи «Движение первых».</w:t>
      </w:r>
    </w:p>
    <w:p w:rsidR="006760B5" w:rsidRDefault="003B41E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 Утвердить:</w:t>
      </w:r>
    </w:p>
    <w:p w:rsidR="006760B5" w:rsidRDefault="003B41E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2.1. Положение о муниципальном координационном совете при главе местного самоуправления муниципального округа Сокольский Нижегородской области по взаимодействию с Общероссийским общественно-государственным движением детей и молодежи «Движение первых» (приложение 1).</w:t>
      </w:r>
    </w:p>
    <w:p w:rsidR="006760B5" w:rsidRDefault="003B41E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2.2. Состав муниципального координационного совета при главе местного самоуправления муниципального округа Сокольский Нижегородской </w:t>
      </w:r>
      <w:r>
        <w:rPr>
          <w:sz w:val="28"/>
        </w:rPr>
        <w:lastRenderedPageBreak/>
        <w:t>области по взаимодействию с Общероссийским общественно-государственным движением детей и молодежи «Движение первых» (приложение 2).</w:t>
      </w:r>
    </w:p>
    <w:p w:rsidR="006760B5" w:rsidRDefault="003B41E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3. Управлению делами администрации муниципального округа Сокольский Нижегородской области (</w:t>
      </w:r>
      <w:proofErr w:type="spellStart"/>
      <w:r>
        <w:rPr>
          <w:sz w:val="28"/>
        </w:rPr>
        <w:t>Гульнева</w:t>
      </w:r>
      <w:proofErr w:type="spellEnd"/>
      <w:r>
        <w:rPr>
          <w:sz w:val="28"/>
        </w:rPr>
        <w:t xml:space="preserve"> В.Г.) обеспечить размещение настоящего постановления на официальном сайте органов местного самоуправления муниципального округа Сокольский Нижегородской области в сети Интернет.</w:t>
      </w:r>
    </w:p>
    <w:p w:rsidR="006760B5" w:rsidRDefault="003B41ED">
      <w:pPr>
        <w:spacing w:line="360" w:lineRule="auto"/>
        <w:ind w:left="45" w:firstLine="806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Червякова</w:t>
      </w:r>
      <w:proofErr w:type="spellEnd"/>
      <w:r>
        <w:rPr>
          <w:sz w:val="28"/>
        </w:rPr>
        <w:t xml:space="preserve"> А.Е.</w:t>
      </w:r>
    </w:p>
    <w:p w:rsidR="003B41ED" w:rsidRDefault="003B41ED" w:rsidP="003B41ED">
      <w:pPr>
        <w:ind w:left="45" w:firstLine="806"/>
        <w:jc w:val="both"/>
        <w:rPr>
          <w:sz w:val="28"/>
        </w:rPr>
      </w:pPr>
    </w:p>
    <w:p w:rsidR="003B41ED" w:rsidRDefault="003B41ED" w:rsidP="003B41ED">
      <w:pPr>
        <w:ind w:left="45" w:firstLine="806"/>
        <w:jc w:val="both"/>
        <w:rPr>
          <w:sz w:val="28"/>
        </w:rPr>
      </w:pPr>
    </w:p>
    <w:p w:rsidR="003B41ED" w:rsidRDefault="003B41ED" w:rsidP="003B41ED">
      <w:pPr>
        <w:ind w:left="45" w:firstLine="806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942"/>
        <w:gridCol w:w="4912"/>
      </w:tblGrid>
      <w:tr w:rsidR="006760B5">
        <w:tc>
          <w:tcPr>
            <w:tcW w:w="4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5" w:rsidRDefault="003B41ED">
            <w:pPr>
              <w:tabs>
                <w:tab w:val="left" w:pos="993"/>
              </w:tabs>
              <w:ind w:right="-62"/>
              <w:jc w:val="both"/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5" w:rsidRDefault="003B41ED" w:rsidP="003B41ED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/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6760B5" w:rsidRDefault="006760B5">
      <w:pPr>
        <w:rPr>
          <w:sz w:val="22"/>
        </w:rPr>
      </w:pPr>
    </w:p>
    <w:p w:rsidR="003B41ED" w:rsidRDefault="003B41ED">
      <w:pPr>
        <w:spacing w:line="276" w:lineRule="auto"/>
        <w:rPr>
          <w:sz w:val="22"/>
        </w:rPr>
      </w:pPr>
    </w:p>
    <w:p w:rsidR="003B41ED" w:rsidRDefault="003B41ED">
      <w:pPr>
        <w:spacing w:line="276" w:lineRule="auto"/>
        <w:rPr>
          <w:sz w:val="22"/>
        </w:rPr>
      </w:pPr>
    </w:p>
    <w:p w:rsidR="003B41ED" w:rsidRDefault="003B41ED">
      <w:pPr>
        <w:spacing w:line="276" w:lineRule="auto"/>
        <w:rPr>
          <w:sz w:val="22"/>
        </w:rPr>
      </w:pPr>
    </w:p>
    <w:p w:rsidR="006760B5" w:rsidRDefault="003B41ED">
      <w:pPr>
        <w:spacing w:line="276" w:lineRule="auto"/>
        <w:rPr>
          <w:sz w:val="22"/>
        </w:rPr>
      </w:pPr>
      <w:r>
        <w:rPr>
          <w:sz w:val="22"/>
        </w:rPr>
        <w:t xml:space="preserve">Подготовила: </w:t>
      </w:r>
      <w:proofErr w:type="spellStart"/>
      <w:r>
        <w:rPr>
          <w:sz w:val="22"/>
        </w:rPr>
        <w:t>Поспехова</w:t>
      </w:r>
      <w:proofErr w:type="spellEnd"/>
      <w:r>
        <w:rPr>
          <w:sz w:val="22"/>
        </w:rPr>
        <w:t xml:space="preserve"> Н.А. _______________</w:t>
      </w:r>
    </w:p>
    <w:p w:rsidR="006760B5" w:rsidRDefault="003B41ED">
      <w:pPr>
        <w:spacing w:line="276" w:lineRule="auto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_______________ </w:t>
      </w:r>
    </w:p>
    <w:p w:rsidR="006760B5" w:rsidRDefault="003B41ED" w:rsidP="003B41ED">
      <w:pPr>
        <w:spacing w:line="276" w:lineRule="auto"/>
        <w:ind w:firstLine="1276"/>
        <w:rPr>
          <w:sz w:val="22"/>
        </w:rPr>
      </w:pPr>
      <w:r>
        <w:rPr>
          <w:sz w:val="22"/>
        </w:rPr>
        <w:t>Червяков А.Е. _________________</w:t>
      </w:r>
    </w:p>
    <w:p w:rsidR="006760B5" w:rsidRDefault="003B41ED">
      <w:pPr>
        <w:spacing w:line="276" w:lineRule="auto"/>
        <w:rPr>
          <w:sz w:val="22"/>
        </w:rPr>
      </w:pPr>
      <w:r>
        <w:rPr>
          <w:sz w:val="22"/>
        </w:rPr>
        <w:t>Отпечатано: 3 экз.</w:t>
      </w:r>
    </w:p>
    <w:p w:rsidR="006760B5" w:rsidRDefault="003B41ED">
      <w:pPr>
        <w:spacing w:line="276" w:lineRule="auto"/>
        <w:ind w:firstLine="1260"/>
        <w:rPr>
          <w:sz w:val="22"/>
        </w:rPr>
      </w:pPr>
      <w:r>
        <w:rPr>
          <w:sz w:val="22"/>
        </w:rPr>
        <w:t>1 – дело</w:t>
      </w:r>
    </w:p>
    <w:p w:rsidR="006760B5" w:rsidRDefault="003B41ED">
      <w:pPr>
        <w:spacing w:line="276" w:lineRule="auto"/>
        <w:ind w:firstLine="1260"/>
        <w:rPr>
          <w:sz w:val="22"/>
        </w:rPr>
      </w:pPr>
      <w:r>
        <w:rPr>
          <w:sz w:val="22"/>
        </w:rPr>
        <w:t xml:space="preserve">2 – </w:t>
      </w:r>
      <w:proofErr w:type="spellStart"/>
      <w:r>
        <w:rPr>
          <w:sz w:val="22"/>
        </w:rPr>
        <w:t>Поспеховой</w:t>
      </w:r>
      <w:proofErr w:type="spellEnd"/>
      <w:r>
        <w:rPr>
          <w:sz w:val="22"/>
        </w:rPr>
        <w:t xml:space="preserve"> Н.А.</w:t>
      </w:r>
    </w:p>
    <w:p w:rsidR="006760B5" w:rsidRDefault="003B41ED">
      <w:pPr>
        <w:spacing w:line="276" w:lineRule="auto"/>
        <w:ind w:firstLine="1260"/>
        <w:rPr>
          <w:sz w:val="22"/>
        </w:rPr>
      </w:pPr>
      <w:r>
        <w:rPr>
          <w:sz w:val="22"/>
        </w:rPr>
        <w:t>3 – членам КС</w:t>
      </w:r>
    </w:p>
    <w:p w:rsidR="006760B5" w:rsidRDefault="006760B5" w:rsidP="003B41ED">
      <w:pPr>
        <w:rPr>
          <w:sz w:val="22"/>
        </w:rPr>
      </w:pPr>
    </w:p>
    <w:p w:rsidR="006760B5" w:rsidRDefault="003B41ED" w:rsidP="003B41ED">
      <w:pPr>
        <w:ind w:left="5670"/>
        <w:jc w:val="center"/>
        <w:rPr>
          <w:sz w:val="24"/>
        </w:rPr>
      </w:pPr>
      <w:r>
        <w:rPr>
          <w:sz w:val="24"/>
        </w:rPr>
        <w:lastRenderedPageBreak/>
        <w:t>Приложение 1</w:t>
      </w:r>
    </w:p>
    <w:p w:rsidR="006760B5" w:rsidRDefault="003B41ED" w:rsidP="003B41ED">
      <w:pPr>
        <w:ind w:left="5670"/>
        <w:jc w:val="center"/>
        <w:rPr>
          <w:sz w:val="24"/>
        </w:rPr>
      </w:pPr>
      <w:r>
        <w:rPr>
          <w:sz w:val="24"/>
        </w:rPr>
        <w:t>к постановлению администрации</w:t>
      </w:r>
    </w:p>
    <w:p w:rsidR="006760B5" w:rsidRDefault="003B41ED" w:rsidP="003B41ED">
      <w:pPr>
        <w:ind w:left="5670"/>
        <w:jc w:val="center"/>
        <w:rPr>
          <w:sz w:val="24"/>
        </w:rPr>
      </w:pPr>
      <w:r>
        <w:rPr>
          <w:sz w:val="24"/>
        </w:rPr>
        <w:t>муниципального округа Сокольский</w:t>
      </w:r>
    </w:p>
    <w:p w:rsidR="006760B5" w:rsidRDefault="003B41ED" w:rsidP="003B41ED">
      <w:pPr>
        <w:ind w:left="5670"/>
        <w:jc w:val="center"/>
        <w:rPr>
          <w:sz w:val="24"/>
        </w:rPr>
      </w:pPr>
      <w:r>
        <w:rPr>
          <w:sz w:val="24"/>
        </w:rPr>
        <w:t>Нижегородской области</w:t>
      </w:r>
    </w:p>
    <w:p w:rsidR="006760B5" w:rsidRDefault="003B41ED" w:rsidP="003B41ED">
      <w:pPr>
        <w:ind w:left="5670"/>
        <w:jc w:val="center"/>
        <w:rPr>
          <w:sz w:val="24"/>
        </w:rPr>
      </w:pPr>
      <w:r>
        <w:rPr>
          <w:sz w:val="24"/>
        </w:rPr>
        <w:t>от 30.01.2025 № 77</w:t>
      </w:r>
    </w:p>
    <w:p w:rsidR="006760B5" w:rsidRDefault="006760B5">
      <w:pPr>
        <w:ind w:firstLine="1260"/>
        <w:jc w:val="right"/>
        <w:rPr>
          <w:sz w:val="24"/>
        </w:rPr>
      </w:pPr>
    </w:p>
    <w:p w:rsidR="006760B5" w:rsidRDefault="006760B5">
      <w:pPr>
        <w:ind w:firstLine="1260"/>
        <w:rPr>
          <w:sz w:val="24"/>
          <w:szCs w:val="24"/>
        </w:rPr>
      </w:pPr>
    </w:p>
    <w:p w:rsidR="003B41ED" w:rsidRPr="003B41ED" w:rsidRDefault="003B41ED">
      <w:pPr>
        <w:ind w:firstLine="1260"/>
        <w:rPr>
          <w:sz w:val="24"/>
          <w:szCs w:val="24"/>
        </w:rPr>
      </w:pPr>
    </w:p>
    <w:p w:rsidR="006760B5" w:rsidRDefault="003B41ED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6760B5" w:rsidRDefault="003B41ED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z w:val="28"/>
        </w:rPr>
        <w:t xml:space="preserve">о муниципальном координационном совете при главе местного самоуправления муниципального округа Сокольский Нижегородской области </w:t>
      </w:r>
      <w:bookmarkStart w:id="0" w:name="_Hlk147488194"/>
      <w:r>
        <w:rPr>
          <w:b/>
          <w:sz w:val="28"/>
        </w:rPr>
        <w:t>по взаимодействию с Общероссийским общественно-государственным движением детей и молодежи «Движение первых»</w:t>
      </w:r>
      <w:bookmarkEnd w:id="0"/>
    </w:p>
    <w:p w:rsidR="006760B5" w:rsidRPr="003B41ED" w:rsidRDefault="006760B5">
      <w:pPr>
        <w:tabs>
          <w:tab w:val="left" w:pos="9639"/>
        </w:tabs>
        <w:jc w:val="center"/>
        <w:rPr>
          <w:sz w:val="28"/>
        </w:rPr>
      </w:pPr>
    </w:p>
    <w:p w:rsidR="006760B5" w:rsidRDefault="003B41ED" w:rsidP="00875C0D">
      <w:pPr>
        <w:tabs>
          <w:tab w:val="left" w:pos="9639"/>
        </w:tabs>
        <w:jc w:val="center"/>
        <w:rPr>
          <w:sz w:val="28"/>
        </w:rPr>
      </w:pPr>
      <w:r>
        <w:rPr>
          <w:b/>
          <w:sz w:val="28"/>
        </w:rPr>
        <w:t>1. Общие положения</w:t>
      </w:r>
    </w:p>
    <w:p w:rsidR="006760B5" w:rsidRPr="003B41ED" w:rsidRDefault="006760B5">
      <w:pPr>
        <w:tabs>
          <w:tab w:val="left" w:pos="9639"/>
        </w:tabs>
        <w:ind w:firstLine="851"/>
        <w:jc w:val="both"/>
        <w:rPr>
          <w:sz w:val="24"/>
          <w:szCs w:val="24"/>
        </w:rPr>
      </w:pP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В целях реализации части 8 статьи 6 Федерального закона от 14 июля 2022 г. № 261-ФЗ «О российском движении детей и молодежи» (далее – Федеральный закон № 261-ФЗ) создается муниципальный координационный совет при Главе местного самоуправления муниципального округа Сокольский Нижегородской области </w:t>
      </w:r>
      <w:bookmarkStart w:id="1" w:name="_Hlk147488194_Копия_1"/>
      <w:r>
        <w:rPr>
          <w:sz w:val="28"/>
        </w:rPr>
        <w:t>по взаимодействию с Общероссийским общественно-государственным движением детей  и молодежи «Движение первых»</w:t>
      </w:r>
      <w:bookmarkEnd w:id="1"/>
      <w:r>
        <w:rPr>
          <w:sz w:val="28"/>
        </w:rPr>
        <w:t xml:space="preserve"> (далее – Движение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ервых),  (далее – Муниципальный координационный совет).</w:t>
      </w:r>
    </w:p>
    <w:p w:rsidR="003B41ED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Муниципальный координационный совет является постоянно действующим коллегиальным совещательным органом, образованным в целях координации деятельности органов местного самоуправления муниципального округа Сокольский Нижегородской области, общественных объединений и организаций, в вопросах реализации деятельности Движения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ервых, содействия региональному отделению Движения Первых Нижегородской области (далее – Региональное отделение), местному отделению Движения Первых муниципального округа Сокольский (далее – Местное отделение) и первичными  отделениями Движения Первых в реализации ими целей, определенных частью 1 статьи 2 Федерального закона № 261-ФЗ, а также для решения иных вопросов, связанных с деятельностью Движения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 на территории муниципального округа Сокольский Нижегородской области.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1.3. Муниципальный координационный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Уставом Движения, законами Нижегородской области, постановлениями, распоряжениями Губернатора Нижегородской области и Правительства Нижегородской области, а также настоящим Положением.</w:t>
      </w:r>
    </w:p>
    <w:p w:rsidR="006760B5" w:rsidRPr="003B41ED" w:rsidRDefault="006760B5">
      <w:pPr>
        <w:tabs>
          <w:tab w:val="left" w:pos="9639"/>
        </w:tabs>
        <w:ind w:firstLine="851"/>
        <w:jc w:val="center"/>
        <w:rPr>
          <w:sz w:val="24"/>
          <w:szCs w:val="24"/>
        </w:rPr>
      </w:pPr>
    </w:p>
    <w:p w:rsidR="006760B5" w:rsidRDefault="003B41ED" w:rsidP="00875C0D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z w:val="28"/>
        </w:rPr>
        <w:t>2. Задачи Муниципального координационного совета</w:t>
      </w:r>
    </w:p>
    <w:p w:rsidR="00875C0D" w:rsidRPr="00875C0D" w:rsidRDefault="00875C0D">
      <w:pPr>
        <w:tabs>
          <w:tab w:val="left" w:pos="9639"/>
        </w:tabs>
        <w:ind w:firstLine="851"/>
        <w:jc w:val="center"/>
        <w:rPr>
          <w:sz w:val="24"/>
          <w:szCs w:val="24"/>
        </w:rPr>
      </w:pP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2.1. К задачам Муниципального координационного совета относится: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Оказание поддержки Движению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 в вопросах взаимодействия с муниципальными учреждениями и иными организациями, а также общественными объединениями, осуществляющими деятельность на территории муниципального округа Сокольский Нижегородской области.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 Обеспечение участия органов местного самоуправления муниципального округа Сокольский Нижегородской области, структурных подразделений администрации муниципального округа Сокольский Нижегородской области, муниципальных учреждений и иных организаций, а также общественных объединений и организаций, осуществляющих деятельность на территории муниципального округа Сокольский Нижегородской области, в мероприятиях, проектах, конкурсах и иных воспитательных событиях Движения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 (далее – события Движения Первых).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3) Координация и мониторинг деятельности первичных отделений Движения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ервых, создаваемых на территории муниципального округа Сокольский Нижегородской области.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4) Оказание содействия в реализации событий Движения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 xml:space="preserve">ервых, реализуемых Региональным отделением и Местным отделением, на территории </w:t>
      </w:r>
      <w:r>
        <w:rPr>
          <w:sz w:val="28"/>
        </w:rPr>
        <w:lastRenderedPageBreak/>
        <w:t>муниципального округа Сокольский Нижегородской области,</w:t>
      </w:r>
      <w:r>
        <w:t xml:space="preserve"> </w:t>
      </w:r>
      <w:r>
        <w:rPr>
          <w:sz w:val="28"/>
        </w:rPr>
        <w:t xml:space="preserve">участие в экспертной оценке заявок, представляемых на события Движения Первых.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5) Оказание содействия Региональному отделению и Местному отделению в вопросах развития института наставничества в целях совершенствования подходов в работе с детьми и молодежью.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6) Содействие осуществлению про</w:t>
      </w:r>
      <w:r w:rsidR="00875C0D">
        <w:rPr>
          <w:sz w:val="28"/>
        </w:rPr>
        <w:t xml:space="preserve">фессиональной ориентации детей </w:t>
      </w:r>
      <w:r>
        <w:rPr>
          <w:sz w:val="28"/>
        </w:rPr>
        <w:t xml:space="preserve">и молодежи с привлечением муниципальных организаций-работодателей;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7) Вовлечение в работу Регионального и Местного отделений детско-юношеских и молодежных объединений, осуществляющих социально значимую деятельность на территории муниципального округа Сокольский Нижегородской области.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8) Осуществлен</w:t>
      </w:r>
      <w:r w:rsidR="00875C0D">
        <w:rPr>
          <w:sz w:val="28"/>
        </w:rPr>
        <w:t>ие взаимодействия с муниципальны</w:t>
      </w:r>
      <w:r>
        <w:rPr>
          <w:sz w:val="28"/>
        </w:rPr>
        <w:t>ми образовательными организациями, научными центрами и профессиональными сообществами, в целях изучения и тиражирования лучших практик, методик по вопросам развития детского движения, воспитания детей и молодежи в муниципальном округе Сокольский Нижегородской области.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9) Мониторинг и подготовка рекомендаций целевой поддержки перспективных муниципальных </w:t>
      </w:r>
      <w:r w:rsidR="00875C0D">
        <w:rPr>
          <w:sz w:val="28"/>
        </w:rPr>
        <w:t xml:space="preserve">детских и молодежных инициатив </w:t>
      </w:r>
      <w:r>
        <w:rPr>
          <w:sz w:val="28"/>
        </w:rPr>
        <w:t>и проектов, в том числе за счет средств бюджета муниципального округа.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10) Комплексный мониторинг системы воспитательной работы с детьми и молодежью в муниципальном округе Сокольский Нижегородской области</w:t>
      </w:r>
      <w:r w:rsidR="00875C0D">
        <w:rPr>
          <w:sz w:val="28"/>
        </w:rPr>
        <w:t xml:space="preserve">, а также внесение предложений </w:t>
      </w:r>
      <w:r>
        <w:rPr>
          <w:sz w:val="28"/>
        </w:rPr>
        <w:t>по ее совершенствованию.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11) Оказание содействия в обеспечении финансирования деятельности центра</w:t>
      </w:r>
      <w:r w:rsidR="00ED6C66">
        <w:rPr>
          <w:sz w:val="28"/>
        </w:rPr>
        <w:t xml:space="preserve"> Движения</w:t>
      </w:r>
      <w:proofErr w:type="gramStart"/>
      <w:r w:rsidR="00ED6C66">
        <w:rPr>
          <w:sz w:val="28"/>
        </w:rPr>
        <w:t xml:space="preserve"> П</w:t>
      </w:r>
      <w:proofErr w:type="gramEnd"/>
      <w:r w:rsidR="00ED6C66">
        <w:rPr>
          <w:sz w:val="28"/>
        </w:rPr>
        <w:t>ервых, осуществляющего</w:t>
      </w:r>
      <w:r>
        <w:rPr>
          <w:sz w:val="28"/>
        </w:rPr>
        <w:t xml:space="preserve"> деятельность на территории муниципального округа Сокольский Нижегородской области – муниципальное бюджетное учреждение дополнительного образования Дом детского творчества.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12) Другие задачи, реализуемые в рамках достижения целей, предусмотренных частью 1 статьи 2 Федерального закона № 261-ФЗ.</w:t>
      </w:r>
    </w:p>
    <w:p w:rsidR="006760B5" w:rsidRPr="00875C0D" w:rsidRDefault="006760B5">
      <w:pPr>
        <w:tabs>
          <w:tab w:val="left" w:pos="9639"/>
        </w:tabs>
        <w:jc w:val="both"/>
        <w:rPr>
          <w:sz w:val="24"/>
          <w:szCs w:val="24"/>
        </w:rPr>
      </w:pPr>
    </w:p>
    <w:p w:rsidR="006760B5" w:rsidRDefault="003B41ED" w:rsidP="00875C0D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3. Права Муниципального координационного совета</w:t>
      </w:r>
    </w:p>
    <w:p w:rsidR="00875C0D" w:rsidRPr="00875C0D" w:rsidRDefault="00875C0D">
      <w:pPr>
        <w:tabs>
          <w:tab w:val="left" w:pos="9639"/>
        </w:tabs>
        <w:ind w:firstLine="851"/>
        <w:jc w:val="center"/>
        <w:rPr>
          <w:sz w:val="24"/>
          <w:szCs w:val="24"/>
        </w:rPr>
      </w:pP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</w:t>
      </w:r>
      <w:r w:rsidR="00875C0D">
        <w:rPr>
          <w:sz w:val="28"/>
        </w:rPr>
        <w:t>.</w:t>
      </w:r>
      <w:r>
        <w:rPr>
          <w:sz w:val="28"/>
        </w:rPr>
        <w:t xml:space="preserve"> Муниципальный координационный совет для решения возложенных на него задач имеет следующие права: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Приглашать на заседание Муниципального координационного совета и заслушивать на нем должностных лиц органов местного самоуправления муниципального округа Сокольский Нижегородской области, структурных подразделений администрации муниципального округа Сокольский, муниципальных учреждений и иных организаций, а также общественных объединений и организаций, осуществляющих деятельность на территории муниципального округа Сокольский Нижегородской области.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2) Запрашивать и получать в установленном порядке от Регионального отделения и Местного отделения, органов местного самоуправления муниципального округа Сокольский Нижегородской области, структурных подразделений администрации муниципального округа Сокольский Нижегородской области, муниципальных учреждений и иных организаций, а также общественных объединений и организаций, осуществляющих деятельность на территории муниципального округа Сокольский Нижегородской области, необходимые для решения задач информацию, материалы, документы. </w:t>
      </w:r>
      <w:proofErr w:type="gramEnd"/>
    </w:p>
    <w:p w:rsidR="006760B5" w:rsidRPr="00875C0D" w:rsidRDefault="006760B5">
      <w:pPr>
        <w:tabs>
          <w:tab w:val="left" w:pos="9639"/>
        </w:tabs>
        <w:ind w:firstLine="851"/>
        <w:jc w:val="both"/>
        <w:rPr>
          <w:sz w:val="24"/>
          <w:szCs w:val="24"/>
        </w:rPr>
      </w:pPr>
    </w:p>
    <w:p w:rsidR="006760B5" w:rsidRDefault="003B41ED" w:rsidP="00875C0D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z w:val="28"/>
        </w:rPr>
        <w:t>4. Организация деятельности Муниципального координационного совета</w:t>
      </w:r>
    </w:p>
    <w:p w:rsidR="00875C0D" w:rsidRPr="00875C0D" w:rsidRDefault="00875C0D">
      <w:pPr>
        <w:tabs>
          <w:tab w:val="left" w:pos="9639"/>
        </w:tabs>
        <w:ind w:firstLine="851"/>
        <w:jc w:val="center"/>
        <w:rPr>
          <w:sz w:val="24"/>
          <w:szCs w:val="24"/>
        </w:rPr>
      </w:pP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4.1</w:t>
      </w:r>
      <w:r w:rsidR="00875C0D">
        <w:rPr>
          <w:sz w:val="28"/>
        </w:rPr>
        <w:t>.</w:t>
      </w:r>
      <w:r>
        <w:rPr>
          <w:sz w:val="28"/>
        </w:rPr>
        <w:t xml:space="preserve"> Муниципальный координационный совет формируется в составе председателя, заместителей председателя, секретаря и членов Муниципального координационного совета.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4.2</w:t>
      </w:r>
      <w:r w:rsidR="00875C0D">
        <w:rPr>
          <w:sz w:val="28"/>
        </w:rPr>
        <w:t>.</w:t>
      </w:r>
      <w:r>
        <w:rPr>
          <w:sz w:val="28"/>
        </w:rPr>
        <w:t xml:space="preserve"> Состав Муниципального координационного совета утверждается Главой местного самоуправления муниципального округа Сокольский и осуществляет свою деятельность бессрочно.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4.3</w:t>
      </w:r>
      <w:r w:rsidR="00875C0D">
        <w:rPr>
          <w:sz w:val="28"/>
        </w:rPr>
        <w:t>.</w:t>
      </w:r>
      <w:r>
        <w:rPr>
          <w:sz w:val="28"/>
        </w:rPr>
        <w:t xml:space="preserve"> В отсутствии председателя Муниципального координационного совета </w:t>
      </w:r>
      <w:r w:rsidR="005644AF">
        <w:rPr>
          <w:rStyle w:val="24"/>
          <w:highlight w:val="none"/>
        </w:rPr>
        <w:t xml:space="preserve">обязанности исполняет </w:t>
      </w:r>
      <w:r>
        <w:rPr>
          <w:rStyle w:val="24"/>
          <w:highlight w:val="none"/>
        </w:rPr>
        <w:t xml:space="preserve">заместитель председателя </w:t>
      </w:r>
      <w:r>
        <w:rPr>
          <w:sz w:val="28"/>
        </w:rPr>
        <w:t xml:space="preserve">Муниципального координационного совета.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rStyle w:val="24"/>
          <w:highlight w:val="none"/>
        </w:rPr>
      </w:pPr>
      <w:r>
        <w:rPr>
          <w:sz w:val="28"/>
        </w:rPr>
        <w:lastRenderedPageBreak/>
        <w:t>4.4</w:t>
      </w:r>
      <w:r w:rsidR="00875C0D">
        <w:rPr>
          <w:sz w:val="28"/>
        </w:rPr>
        <w:t>.</w:t>
      </w:r>
      <w:r>
        <w:rPr>
          <w:sz w:val="28"/>
        </w:rPr>
        <w:t xml:space="preserve"> Основной организационной формой деятельности Муниципального координационного совета является заседание. </w:t>
      </w:r>
      <w:r>
        <w:rPr>
          <w:rStyle w:val="24"/>
          <w:highlight w:val="none"/>
        </w:rPr>
        <w:t>Заседания Муниципального координационного совета проводятся не реже двух раз в календарный год.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rStyle w:val="24"/>
          <w:highlight w:val="none"/>
        </w:rPr>
      </w:pPr>
      <w:r>
        <w:rPr>
          <w:rStyle w:val="24"/>
          <w:highlight w:val="none"/>
        </w:rPr>
        <w:t>4.5</w:t>
      </w:r>
      <w:r w:rsidR="00875C0D">
        <w:rPr>
          <w:rStyle w:val="24"/>
          <w:highlight w:val="none"/>
        </w:rPr>
        <w:t>.</w:t>
      </w:r>
      <w:r>
        <w:rPr>
          <w:rStyle w:val="24"/>
          <w:highlight w:val="none"/>
        </w:rPr>
        <w:t xml:space="preserve"> Заседания Муниципального коор</w:t>
      </w:r>
      <w:r w:rsidR="00875C0D">
        <w:rPr>
          <w:rStyle w:val="24"/>
          <w:highlight w:val="none"/>
        </w:rPr>
        <w:t xml:space="preserve">динационного совета проводятся </w:t>
      </w:r>
      <w:r>
        <w:rPr>
          <w:rStyle w:val="24"/>
          <w:highlight w:val="none"/>
        </w:rPr>
        <w:t>в форме очных заседаний или в режиме видеоконференцсвязи. Дата и время проведения заседания, повестка заседания определяется председателем Муниципального координационного совета.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rStyle w:val="24"/>
          <w:highlight w:val="none"/>
        </w:rPr>
      </w:pPr>
      <w:r>
        <w:rPr>
          <w:rStyle w:val="24"/>
          <w:highlight w:val="none"/>
        </w:rPr>
        <w:t>4.6</w:t>
      </w:r>
      <w:r w:rsidR="00875C0D">
        <w:rPr>
          <w:rStyle w:val="24"/>
          <w:highlight w:val="none"/>
        </w:rPr>
        <w:t>.</w:t>
      </w:r>
      <w:r>
        <w:rPr>
          <w:rStyle w:val="24"/>
          <w:highlight w:val="none"/>
        </w:rPr>
        <w:t xml:space="preserve"> Заседание Муниципального координационного совета считается правомочным, если на нем присутствует не менее половины его членов.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rStyle w:val="24"/>
          <w:highlight w:val="none"/>
        </w:rPr>
        <w:t>4.7</w:t>
      </w:r>
      <w:r w:rsidR="00875C0D">
        <w:rPr>
          <w:rStyle w:val="24"/>
          <w:highlight w:val="none"/>
        </w:rPr>
        <w:t>.</w:t>
      </w:r>
      <w:r>
        <w:rPr>
          <w:rStyle w:val="24"/>
          <w:highlight w:val="none"/>
        </w:rPr>
        <w:t xml:space="preserve"> Решения Муниципального координационного совета принимаются простым большинством голосов присутствующих на заседании Муниципального координационного совета. В случае равенства голосов решающим является голос председательствующего на заседании Муниципального координационного совета.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4.8</w:t>
      </w:r>
      <w:r w:rsidR="00875C0D">
        <w:rPr>
          <w:sz w:val="28"/>
        </w:rPr>
        <w:t>.</w:t>
      </w:r>
      <w:r>
        <w:rPr>
          <w:sz w:val="28"/>
        </w:rPr>
        <w:t xml:space="preserve"> Решения, принятые на заседаниях Муниципального координационного совета, оформляются протоколом заседания Муниципального координационного совета (далее </w:t>
      </w:r>
      <w:r w:rsidR="00827503">
        <w:rPr>
          <w:sz w:val="28"/>
        </w:rPr>
        <w:t>-</w:t>
      </w:r>
      <w:r>
        <w:rPr>
          <w:sz w:val="28"/>
        </w:rPr>
        <w:t xml:space="preserve"> протокол), который подписывает председатель Муниципа</w:t>
      </w:r>
      <w:r w:rsidR="00875C0D">
        <w:rPr>
          <w:sz w:val="28"/>
        </w:rPr>
        <w:t xml:space="preserve">льного координационного совета </w:t>
      </w:r>
      <w:r>
        <w:rPr>
          <w:sz w:val="28"/>
        </w:rPr>
        <w:t>и секретарь Муниципального координационного совета. В случае отсутствия председателя Муниципального координационного совета протокол подписывает заместитель председателя Муниципального координационного совета.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4.9. В протоколе указываются: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1) Номер протокола и дата проведения заседания Муниципального координационного совета;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2) Список членов Совета, присутствовавших на заседании Муниципального координационного совета;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3) Список лиц, приглашенных на заседание Муниципального координационного совета;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4) Перечень и содержание рассматриваемых вопросов;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5) Решения, принятые по результатам рассмотрения вопросов;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6) Предложения и замечания членов Муниципального координационного совета (при наличии); </w:t>
      </w:r>
    </w:p>
    <w:p w:rsidR="006760B5" w:rsidRDefault="003B41ED" w:rsidP="005644AF">
      <w:pPr>
        <w:spacing w:after="13" w:line="360" w:lineRule="auto"/>
        <w:ind w:firstLine="709"/>
        <w:jc w:val="both"/>
      </w:pPr>
      <w:r>
        <w:rPr>
          <w:sz w:val="28"/>
        </w:rPr>
        <w:t xml:space="preserve">7) Особое мнение члена Муниципального координационного совета (при наличии). </w:t>
      </w:r>
    </w:p>
    <w:p w:rsidR="006760B5" w:rsidRPr="00875C0D" w:rsidRDefault="006760B5">
      <w:pPr>
        <w:tabs>
          <w:tab w:val="left" w:pos="9639"/>
        </w:tabs>
        <w:ind w:firstLine="851"/>
        <w:jc w:val="both"/>
        <w:rPr>
          <w:sz w:val="24"/>
          <w:szCs w:val="24"/>
        </w:rPr>
      </w:pPr>
    </w:p>
    <w:p w:rsidR="006760B5" w:rsidRDefault="003B41ED" w:rsidP="00875C0D">
      <w:pPr>
        <w:tabs>
          <w:tab w:val="left" w:pos="9639"/>
        </w:tabs>
        <w:jc w:val="center"/>
        <w:rPr>
          <w:rStyle w:val="24"/>
          <w:b/>
          <w:highlight w:val="none"/>
        </w:rPr>
      </w:pPr>
      <w:r>
        <w:rPr>
          <w:rStyle w:val="24"/>
          <w:b/>
          <w:highlight w:val="none"/>
        </w:rPr>
        <w:t>5. Председатель Муниципального координационного совета</w:t>
      </w:r>
    </w:p>
    <w:p w:rsidR="00875C0D" w:rsidRPr="00875C0D" w:rsidRDefault="00875C0D" w:rsidP="00875C0D">
      <w:pPr>
        <w:tabs>
          <w:tab w:val="left" w:pos="9639"/>
        </w:tabs>
        <w:jc w:val="center"/>
        <w:rPr>
          <w:rStyle w:val="24"/>
          <w:sz w:val="24"/>
          <w:szCs w:val="24"/>
          <w:highlight w:val="none"/>
        </w:rPr>
      </w:pP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rStyle w:val="24"/>
          <w:highlight w:val="none"/>
        </w:rPr>
      </w:pPr>
      <w:r>
        <w:rPr>
          <w:rStyle w:val="24"/>
          <w:highlight w:val="none"/>
        </w:rPr>
        <w:t>5.1</w:t>
      </w:r>
      <w:r w:rsidR="002E7ADC">
        <w:rPr>
          <w:rStyle w:val="24"/>
          <w:highlight w:val="none"/>
        </w:rPr>
        <w:t>.</w:t>
      </w:r>
      <w:r>
        <w:rPr>
          <w:rStyle w:val="24"/>
          <w:highlight w:val="none"/>
        </w:rPr>
        <w:t xml:space="preserve"> Председателем Муниципального ко</w:t>
      </w:r>
      <w:r w:rsidR="005644AF">
        <w:rPr>
          <w:rStyle w:val="24"/>
          <w:highlight w:val="none"/>
        </w:rPr>
        <w:t>ординационного совета является г</w:t>
      </w:r>
      <w:r>
        <w:rPr>
          <w:rStyle w:val="24"/>
          <w:highlight w:val="none"/>
        </w:rPr>
        <w:t xml:space="preserve">лава местного самоуправления муниципального округа Сокольский </w:t>
      </w:r>
      <w:r>
        <w:rPr>
          <w:sz w:val="28"/>
        </w:rPr>
        <w:t>Нижегородской области</w:t>
      </w:r>
      <w:r>
        <w:rPr>
          <w:rStyle w:val="24"/>
          <w:highlight w:val="none"/>
        </w:rPr>
        <w:t>.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rStyle w:val="24"/>
          <w:highlight w:val="none"/>
        </w:rPr>
      </w:pPr>
      <w:r>
        <w:rPr>
          <w:rStyle w:val="24"/>
          <w:highlight w:val="none"/>
        </w:rPr>
        <w:t>5.2</w:t>
      </w:r>
      <w:r w:rsidR="002E7ADC">
        <w:rPr>
          <w:rStyle w:val="24"/>
          <w:highlight w:val="none"/>
        </w:rPr>
        <w:t>.</w:t>
      </w:r>
      <w:r>
        <w:rPr>
          <w:rStyle w:val="24"/>
          <w:highlight w:val="none"/>
        </w:rPr>
        <w:t xml:space="preserve"> Председатель Муниципального координационного совета выполняет следующие функции: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rStyle w:val="24"/>
          <w:highlight w:val="none"/>
        </w:rPr>
        <w:t>1) Р</w:t>
      </w:r>
      <w:r>
        <w:rPr>
          <w:sz w:val="28"/>
        </w:rPr>
        <w:t>уководит деятельностью Муниципального координационного совета;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  <w:highlight w:val="white"/>
        </w:rPr>
      </w:pPr>
      <w:r>
        <w:rPr>
          <w:sz w:val="28"/>
        </w:rPr>
        <w:t>2) Определяет перечень, сроки и</w:t>
      </w:r>
      <w:r w:rsidR="002E7ADC">
        <w:rPr>
          <w:sz w:val="28"/>
        </w:rPr>
        <w:t xml:space="preserve"> порядок рассмотрения вопросов </w:t>
      </w:r>
      <w:r>
        <w:rPr>
          <w:sz w:val="28"/>
        </w:rPr>
        <w:t xml:space="preserve">на заседаниях Муниципального координационного совета;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3) П</w:t>
      </w:r>
      <w:r>
        <w:rPr>
          <w:sz w:val="28"/>
        </w:rPr>
        <w:t>ринимает решения о проведении заседаний, а также о форме заседания Муниципального координационного совета (</w:t>
      </w:r>
      <w:proofErr w:type="gramStart"/>
      <w:r>
        <w:rPr>
          <w:sz w:val="28"/>
        </w:rPr>
        <w:t>очная</w:t>
      </w:r>
      <w:proofErr w:type="gramEnd"/>
      <w:r>
        <w:rPr>
          <w:sz w:val="28"/>
        </w:rPr>
        <w:t xml:space="preserve"> или в режиме видеоконференцсвязи);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4) У</w:t>
      </w:r>
      <w:r>
        <w:rPr>
          <w:sz w:val="28"/>
        </w:rPr>
        <w:t xml:space="preserve">тверждает повестку заседания Муниципального координационного совета; </w:t>
      </w:r>
    </w:p>
    <w:p w:rsidR="006760B5" w:rsidRDefault="003B41ED" w:rsidP="005644AF">
      <w:pPr>
        <w:tabs>
          <w:tab w:val="left" w:pos="963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5) Проводит заседания Муниципального координационного совета; 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6)</w:t>
      </w:r>
      <w:r w:rsidR="002E7ADC">
        <w:rPr>
          <w:sz w:val="28"/>
        </w:rPr>
        <w:t xml:space="preserve"> </w:t>
      </w:r>
      <w:r>
        <w:rPr>
          <w:sz w:val="28"/>
        </w:rPr>
        <w:t>Подписывает протоколы заседаний Муниципального координационного совета и другие документы, связанные с деятельностью Муниципального координационного совета;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7) Распределяет текущие обязанности между членами Муниципального координационного совета.</w:t>
      </w:r>
    </w:p>
    <w:p w:rsidR="006760B5" w:rsidRPr="002E7ADC" w:rsidRDefault="006760B5">
      <w:pPr>
        <w:spacing w:after="13"/>
        <w:ind w:firstLine="851"/>
        <w:jc w:val="both"/>
        <w:rPr>
          <w:sz w:val="24"/>
          <w:szCs w:val="24"/>
        </w:rPr>
      </w:pPr>
    </w:p>
    <w:p w:rsidR="006760B5" w:rsidRDefault="003B41ED" w:rsidP="005644AF">
      <w:pPr>
        <w:spacing w:after="13"/>
        <w:jc w:val="center"/>
        <w:rPr>
          <w:b/>
          <w:sz w:val="28"/>
        </w:rPr>
      </w:pPr>
      <w:r>
        <w:rPr>
          <w:b/>
          <w:sz w:val="28"/>
        </w:rPr>
        <w:t>6. Заместитель председателя Муниципального координационного совета</w:t>
      </w:r>
    </w:p>
    <w:p w:rsidR="002E7ADC" w:rsidRPr="002E7ADC" w:rsidRDefault="002E7ADC">
      <w:pPr>
        <w:spacing w:after="13"/>
        <w:ind w:firstLine="851"/>
        <w:jc w:val="center"/>
        <w:rPr>
          <w:sz w:val="24"/>
          <w:szCs w:val="24"/>
        </w:rPr>
      </w:pP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6.1. Заместителем Муниципального</w:t>
      </w:r>
      <w:r w:rsidR="00827503">
        <w:rPr>
          <w:sz w:val="28"/>
        </w:rPr>
        <w:t xml:space="preserve"> координационного совета являетс</w:t>
      </w:r>
      <w:r>
        <w:rPr>
          <w:sz w:val="28"/>
        </w:rPr>
        <w:t>я заместитель главы администрации муниципального округа Сокольский Нижегородской области.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полномочия по организации общественно-политической деятельности возложены на заместителя главы администрации муниципального округа Сокольский Нижегородской области, в составе Муниципального координационного совета определяется один заместитель председателя. </w:t>
      </w:r>
    </w:p>
    <w:p w:rsidR="006760B5" w:rsidRDefault="00827503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6.2. Заместитель</w:t>
      </w:r>
      <w:r w:rsidR="003B41ED">
        <w:rPr>
          <w:sz w:val="28"/>
        </w:rPr>
        <w:t xml:space="preserve"> председателя Муниципального координационного совета выполняет следующие функции:</w:t>
      </w: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1) Осуществляет координацию деятельности Движения на территории муниципального округа Сокольский Нижегородской облас</w:t>
      </w:r>
      <w:r w:rsidR="00827503">
        <w:rPr>
          <w:sz w:val="28"/>
        </w:rPr>
        <w:t>ти.</w:t>
      </w:r>
    </w:p>
    <w:p w:rsidR="006760B5" w:rsidRDefault="00827503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2) О</w:t>
      </w:r>
      <w:r w:rsidR="003B41ED">
        <w:rPr>
          <w:sz w:val="28"/>
        </w:rPr>
        <w:t>существляет функции председателя Муниципального координационного совета во время его отсутствия.</w:t>
      </w:r>
    </w:p>
    <w:p w:rsidR="006760B5" w:rsidRPr="002E7ADC" w:rsidRDefault="006760B5">
      <w:pPr>
        <w:spacing w:after="13"/>
        <w:ind w:firstLine="851"/>
        <w:jc w:val="both"/>
        <w:rPr>
          <w:sz w:val="24"/>
          <w:szCs w:val="24"/>
        </w:rPr>
      </w:pPr>
    </w:p>
    <w:p w:rsidR="006760B5" w:rsidRDefault="003B41ED" w:rsidP="002E7ADC">
      <w:pPr>
        <w:spacing w:after="13"/>
        <w:jc w:val="center"/>
        <w:rPr>
          <w:b/>
          <w:sz w:val="28"/>
        </w:rPr>
      </w:pPr>
      <w:r>
        <w:rPr>
          <w:b/>
          <w:sz w:val="28"/>
        </w:rPr>
        <w:t>7. Секретарь Муниципального координационного совета</w:t>
      </w:r>
    </w:p>
    <w:p w:rsidR="002E7ADC" w:rsidRPr="002E7ADC" w:rsidRDefault="002E7ADC">
      <w:pPr>
        <w:spacing w:after="13"/>
        <w:ind w:firstLine="851"/>
        <w:jc w:val="center"/>
        <w:rPr>
          <w:sz w:val="24"/>
          <w:szCs w:val="24"/>
        </w:rPr>
      </w:pP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7.1</w:t>
      </w:r>
      <w:r w:rsidR="002E7ADC">
        <w:rPr>
          <w:sz w:val="28"/>
        </w:rPr>
        <w:t>.</w:t>
      </w:r>
      <w:r>
        <w:rPr>
          <w:sz w:val="28"/>
        </w:rPr>
        <w:t xml:space="preserve"> Секретарем Муниципального координационного совета является председатель совета Местного отделения, назначаемый председателем совета Регионального отделения.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7.2</w:t>
      </w:r>
      <w:r w:rsidR="002E7ADC">
        <w:rPr>
          <w:sz w:val="28"/>
        </w:rPr>
        <w:t>.</w:t>
      </w:r>
      <w:r>
        <w:rPr>
          <w:sz w:val="28"/>
        </w:rPr>
        <w:t xml:space="preserve"> Секретарь Муниципального координационного совета выполняет следующие функции: 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Участвует в работе по подгот</w:t>
      </w:r>
      <w:r w:rsidR="002E7ADC">
        <w:rPr>
          <w:sz w:val="28"/>
        </w:rPr>
        <w:t xml:space="preserve">овке вопросов для рассмотрения </w:t>
      </w:r>
      <w:r>
        <w:rPr>
          <w:sz w:val="28"/>
        </w:rPr>
        <w:t>на заседаниях Муниципального координационного совета, осуществляет подготовку заседаний Муниципа</w:t>
      </w:r>
      <w:r w:rsidR="002E7ADC">
        <w:rPr>
          <w:sz w:val="28"/>
        </w:rPr>
        <w:t xml:space="preserve">льного координационного совета </w:t>
      </w:r>
      <w:r>
        <w:rPr>
          <w:sz w:val="28"/>
        </w:rPr>
        <w:t xml:space="preserve">и документационное обеспечение деятельности Муниципального координационного совета; 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 Информирует членов Муниципа</w:t>
      </w:r>
      <w:r w:rsidR="002E7ADC">
        <w:rPr>
          <w:sz w:val="28"/>
        </w:rPr>
        <w:t xml:space="preserve">льного координационного совета </w:t>
      </w:r>
      <w:r>
        <w:rPr>
          <w:sz w:val="28"/>
        </w:rPr>
        <w:t>о форме, повестке, дате, времени и месте проведения заседания Муниципального координационного совета;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3) Представляет членам Муниципального координационного совета информационно-аналитические материалы по рассматриваемым вопросам, </w:t>
      </w:r>
      <w:r>
        <w:rPr>
          <w:sz w:val="28"/>
        </w:rPr>
        <w:lastRenderedPageBreak/>
        <w:t>листы голосования не менее чем за 3 рабочих дня до даты заседания Муниципального координационного совета;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4) Ведет протоколы заседаний Муниципального координационного совета; 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5) Выполняет в рамках своей компетенции поручения председателя Муниципального координационного совета, заместителя председателя Муниципального координационного совета; 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6) По поручению председателя Муниципального координационного совета, по инициативе заместителя председателя Муниципального координационного совета, членов Муниципального координационного совета приглашает на заседание Муниципального координационного совета должностных лиц и организаций, не входящих в состав Муниципального координационного совета, представителей детских объединений;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7) Руководит деятельностью Местного отделения и предоставляет информацию о результатах деятельности Местного отделения на заседании Муниципального координационного совета;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8)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решений Муниципального координационного совета.</w:t>
      </w:r>
    </w:p>
    <w:p w:rsidR="006760B5" w:rsidRPr="002E7ADC" w:rsidRDefault="006760B5">
      <w:pPr>
        <w:spacing w:after="13"/>
        <w:ind w:firstLine="851"/>
        <w:jc w:val="both"/>
        <w:rPr>
          <w:sz w:val="24"/>
          <w:szCs w:val="24"/>
        </w:rPr>
      </w:pPr>
    </w:p>
    <w:p w:rsidR="006760B5" w:rsidRDefault="003B41ED" w:rsidP="002E7ADC">
      <w:pPr>
        <w:spacing w:after="13"/>
        <w:jc w:val="center"/>
        <w:rPr>
          <w:b/>
          <w:sz w:val="28"/>
        </w:rPr>
      </w:pPr>
      <w:r>
        <w:rPr>
          <w:b/>
          <w:sz w:val="28"/>
        </w:rPr>
        <w:t>8. Члены Муниципального координационного совета</w:t>
      </w:r>
    </w:p>
    <w:p w:rsidR="002E7ADC" w:rsidRPr="002E7ADC" w:rsidRDefault="002E7ADC" w:rsidP="002E7ADC">
      <w:pPr>
        <w:spacing w:after="13"/>
        <w:jc w:val="center"/>
        <w:rPr>
          <w:sz w:val="24"/>
          <w:szCs w:val="24"/>
        </w:rPr>
      </w:pP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8.1</w:t>
      </w:r>
      <w:r w:rsidR="002E7ADC">
        <w:rPr>
          <w:sz w:val="28"/>
        </w:rPr>
        <w:t>.</w:t>
      </w:r>
      <w:r>
        <w:rPr>
          <w:sz w:val="28"/>
        </w:rPr>
        <w:t xml:space="preserve"> Члены Муниципального координационного совета вправе: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1) Инициировать заседания Муниципального координационного совета путем устного или письменного уведомления председателя Муниципального координационного совета не менее чем за 10 рабочих дней до предлагаемой даты заседания; 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2) Обращаться к председателю Муниципального координационного совета, заместителю председателя Муниципального координационного совета по вопросам, входящим в компетенцию Муниципального координационного совета, в письменной или устной форме. </w:t>
      </w:r>
    </w:p>
    <w:p w:rsidR="006760B5" w:rsidRDefault="003B41ED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8.2</w:t>
      </w:r>
      <w:r w:rsidR="002E7ADC">
        <w:rPr>
          <w:sz w:val="28"/>
        </w:rPr>
        <w:t xml:space="preserve">. </w:t>
      </w:r>
      <w:r>
        <w:rPr>
          <w:sz w:val="28"/>
        </w:rPr>
        <w:t xml:space="preserve">Члены Муниципального координационного совета готовят предложения для рассмотрения на заседаниях Муниципального координационного совета и направляют их в адрес секретаря Муниципального координационного совета не менее чем за 3 рабочих дня до даты заседания Муниципального координационного совета. </w:t>
      </w:r>
    </w:p>
    <w:p w:rsidR="006760B5" w:rsidRDefault="002E7ADC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8.3. </w:t>
      </w:r>
      <w:r w:rsidR="003B41ED">
        <w:rPr>
          <w:sz w:val="28"/>
        </w:rPr>
        <w:t xml:space="preserve">Члены Муниципального координационного совета осуществляют свою деятельность на безвозмездной основе. </w:t>
      </w:r>
    </w:p>
    <w:p w:rsidR="006760B5" w:rsidRDefault="002E7ADC" w:rsidP="005644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8.4. </w:t>
      </w:r>
      <w:r w:rsidR="003B41ED">
        <w:rPr>
          <w:sz w:val="28"/>
        </w:rPr>
        <w:t>Члены Муниципального коо</w:t>
      </w:r>
      <w:r>
        <w:rPr>
          <w:sz w:val="28"/>
        </w:rPr>
        <w:t xml:space="preserve">рдинационного совета участвуют </w:t>
      </w:r>
      <w:r w:rsidR="003B41ED">
        <w:rPr>
          <w:sz w:val="28"/>
        </w:rPr>
        <w:t>в работе лично, делегирование полномочий не допускается.</w:t>
      </w:r>
    </w:p>
    <w:p w:rsidR="006760B5" w:rsidRPr="002E7ADC" w:rsidRDefault="006760B5">
      <w:pPr>
        <w:spacing w:after="13"/>
        <w:ind w:firstLine="851"/>
        <w:jc w:val="both"/>
        <w:rPr>
          <w:sz w:val="24"/>
          <w:szCs w:val="24"/>
        </w:rPr>
      </w:pPr>
    </w:p>
    <w:p w:rsidR="006760B5" w:rsidRDefault="003B41ED" w:rsidP="005644AF">
      <w:pPr>
        <w:spacing w:after="13"/>
        <w:jc w:val="center"/>
        <w:rPr>
          <w:b/>
          <w:sz w:val="28"/>
        </w:rPr>
      </w:pPr>
      <w:r>
        <w:rPr>
          <w:b/>
          <w:sz w:val="28"/>
        </w:rPr>
        <w:t>9. Обеспечение деятельности Муниципального координационного совета</w:t>
      </w:r>
    </w:p>
    <w:p w:rsidR="002E7ADC" w:rsidRPr="002E7ADC" w:rsidRDefault="002E7ADC">
      <w:pPr>
        <w:spacing w:after="13"/>
        <w:ind w:firstLine="851"/>
        <w:jc w:val="center"/>
        <w:rPr>
          <w:sz w:val="24"/>
          <w:szCs w:val="24"/>
        </w:rPr>
      </w:pPr>
    </w:p>
    <w:p w:rsidR="006760B5" w:rsidRDefault="003B41ED" w:rsidP="005644AF">
      <w:pPr>
        <w:spacing w:after="13" w:line="360" w:lineRule="auto"/>
        <w:ind w:firstLine="709"/>
        <w:jc w:val="both"/>
        <w:rPr>
          <w:sz w:val="28"/>
        </w:rPr>
      </w:pPr>
      <w:r>
        <w:rPr>
          <w:sz w:val="28"/>
        </w:rPr>
        <w:t>9.1</w:t>
      </w:r>
      <w:r w:rsidR="002E7ADC">
        <w:rPr>
          <w:sz w:val="28"/>
        </w:rPr>
        <w:t>.</w:t>
      </w:r>
      <w:r>
        <w:rPr>
          <w:sz w:val="28"/>
        </w:rPr>
        <w:t xml:space="preserve"> Организационно-техническое и информационное обеспечение деятельности Муниципального координационного совета осуществляет Местное отделение. </w:t>
      </w:r>
    </w:p>
    <w:p w:rsidR="006760B5" w:rsidRDefault="006760B5"/>
    <w:p w:rsidR="002E7ADC" w:rsidRDefault="002E7ADC">
      <w:pPr>
        <w:sectPr w:rsidR="002E7ADC" w:rsidSect="00371966">
          <w:pgSz w:w="11906" w:h="16838"/>
          <w:pgMar w:top="1134" w:right="567" w:bottom="1134" w:left="1701" w:header="709" w:footer="709" w:gutter="0"/>
          <w:cols w:space="720"/>
        </w:sectPr>
      </w:pPr>
    </w:p>
    <w:p w:rsidR="006760B5" w:rsidRDefault="003B41ED" w:rsidP="002E7ADC">
      <w:pPr>
        <w:ind w:left="5387" w:hanging="16"/>
        <w:jc w:val="center"/>
        <w:rPr>
          <w:sz w:val="24"/>
        </w:rPr>
      </w:pPr>
      <w:r>
        <w:rPr>
          <w:sz w:val="24"/>
        </w:rPr>
        <w:lastRenderedPageBreak/>
        <w:t>Приложение 2</w:t>
      </w:r>
    </w:p>
    <w:p w:rsidR="006760B5" w:rsidRDefault="003B41ED" w:rsidP="002E7ADC">
      <w:pPr>
        <w:ind w:left="5387" w:hanging="16"/>
        <w:jc w:val="center"/>
        <w:rPr>
          <w:sz w:val="24"/>
        </w:rPr>
      </w:pPr>
      <w:r>
        <w:rPr>
          <w:sz w:val="24"/>
        </w:rPr>
        <w:t>к постановлению администрации</w:t>
      </w:r>
    </w:p>
    <w:p w:rsidR="006760B5" w:rsidRDefault="003B41ED" w:rsidP="002E7ADC">
      <w:pPr>
        <w:ind w:left="5387" w:hanging="16"/>
        <w:jc w:val="center"/>
        <w:rPr>
          <w:sz w:val="24"/>
        </w:rPr>
      </w:pPr>
      <w:r>
        <w:rPr>
          <w:sz w:val="24"/>
        </w:rPr>
        <w:t>муниципального округа Сокольский</w:t>
      </w:r>
    </w:p>
    <w:p w:rsidR="006760B5" w:rsidRDefault="003B41ED" w:rsidP="002E7ADC">
      <w:pPr>
        <w:ind w:left="5387" w:hanging="16"/>
        <w:jc w:val="center"/>
        <w:rPr>
          <w:sz w:val="24"/>
        </w:rPr>
      </w:pPr>
      <w:r>
        <w:rPr>
          <w:sz w:val="24"/>
        </w:rPr>
        <w:t>Нижегородской области</w:t>
      </w:r>
    </w:p>
    <w:p w:rsidR="006760B5" w:rsidRDefault="002E7ADC" w:rsidP="002E7ADC">
      <w:pPr>
        <w:ind w:left="5387" w:hanging="16"/>
        <w:jc w:val="center"/>
        <w:rPr>
          <w:sz w:val="24"/>
        </w:rPr>
      </w:pPr>
      <w:r>
        <w:rPr>
          <w:sz w:val="24"/>
        </w:rPr>
        <w:t>от 30.01.2025</w:t>
      </w:r>
      <w:r w:rsidR="003B41ED">
        <w:rPr>
          <w:sz w:val="24"/>
        </w:rPr>
        <w:t xml:space="preserve"> № </w:t>
      </w:r>
      <w:r>
        <w:rPr>
          <w:sz w:val="24"/>
        </w:rPr>
        <w:t>77</w:t>
      </w:r>
    </w:p>
    <w:p w:rsidR="002E7ADC" w:rsidRDefault="002E7ADC" w:rsidP="002E7ADC">
      <w:pPr>
        <w:ind w:left="5387" w:hanging="16"/>
        <w:jc w:val="center"/>
        <w:rPr>
          <w:sz w:val="24"/>
        </w:rPr>
      </w:pPr>
    </w:p>
    <w:p w:rsidR="006760B5" w:rsidRPr="00E30321" w:rsidRDefault="006760B5" w:rsidP="002E7ADC">
      <w:pPr>
        <w:ind w:left="5387" w:hanging="16"/>
        <w:jc w:val="center"/>
        <w:rPr>
          <w:sz w:val="24"/>
          <w:szCs w:val="24"/>
        </w:rPr>
      </w:pPr>
    </w:p>
    <w:p w:rsidR="006760B5" w:rsidRPr="002E7ADC" w:rsidRDefault="006760B5" w:rsidP="002E7ADC">
      <w:pPr>
        <w:spacing w:after="13"/>
        <w:ind w:left="5387" w:hanging="16"/>
        <w:jc w:val="center"/>
        <w:rPr>
          <w:sz w:val="24"/>
          <w:szCs w:val="24"/>
        </w:rPr>
      </w:pPr>
    </w:p>
    <w:p w:rsidR="006760B5" w:rsidRDefault="003B41ED" w:rsidP="002E7ADC">
      <w:pPr>
        <w:spacing w:after="13"/>
        <w:jc w:val="center"/>
        <w:rPr>
          <w:sz w:val="28"/>
        </w:rPr>
      </w:pPr>
      <w:r>
        <w:rPr>
          <w:b/>
          <w:sz w:val="28"/>
        </w:rPr>
        <w:t>Состав Муниципа</w:t>
      </w:r>
      <w:r w:rsidR="002E7ADC">
        <w:rPr>
          <w:b/>
          <w:sz w:val="28"/>
        </w:rPr>
        <w:t xml:space="preserve">льного координационного совета </w:t>
      </w:r>
      <w:r>
        <w:rPr>
          <w:b/>
          <w:sz w:val="28"/>
        </w:rPr>
        <w:t>муниципального округа Сокольский Нижегородской области</w:t>
      </w:r>
    </w:p>
    <w:p w:rsidR="006760B5" w:rsidRDefault="006760B5">
      <w:pPr>
        <w:spacing w:after="13"/>
        <w:ind w:firstLine="851"/>
        <w:jc w:val="both"/>
        <w:rPr>
          <w:sz w:val="28"/>
        </w:rPr>
      </w:pPr>
    </w:p>
    <w:p w:rsidR="002E7ADC" w:rsidRDefault="002E7ADC">
      <w:pPr>
        <w:spacing w:after="13"/>
        <w:ind w:firstLine="851"/>
        <w:jc w:val="both"/>
        <w:rPr>
          <w:sz w:val="28"/>
        </w:rPr>
      </w:pPr>
    </w:p>
    <w:tbl>
      <w:tblPr>
        <w:tblStyle w:val="af8"/>
        <w:tblW w:w="0" w:type="auto"/>
        <w:tblLook w:val="04A0"/>
      </w:tblPr>
      <w:tblGrid>
        <w:gridCol w:w="3190"/>
        <w:gridCol w:w="462"/>
        <w:gridCol w:w="5919"/>
      </w:tblGrid>
      <w:tr w:rsidR="002E7ADC" w:rsidTr="002E7ADC">
        <w:tc>
          <w:tcPr>
            <w:tcW w:w="3190" w:type="dxa"/>
          </w:tcPr>
          <w:p w:rsidR="002E7ADC" w:rsidRDefault="001C555B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Созонов А.М.</w:t>
            </w:r>
          </w:p>
        </w:tc>
        <w:tc>
          <w:tcPr>
            <w:tcW w:w="462" w:type="dxa"/>
          </w:tcPr>
          <w:p w:rsidR="002E7ADC" w:rsidRDefault="001C555B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2E7ADC" w:rsidRDefault="001C555B" w:rsidP="001C555B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самоуправления, </w:t>
            </w:r>
            <w:r w:rsidRPr="001C555B">
              <w:rPr>
                <w:sz w:val="28"/>
              </w:rPr>
              <w:t>председатель Муниципального координационного совета</w:t>
            </w:r>
          </w:p>
        </w:tc>
      </w:tr>
      <w:tr w:rsidR="002E7ADC" w:rsidTr="002E7ADC">
        <w:tc>
          <w:tcPr>
            <w:tcW w:w="3190" w:type="dxa"/>
          </w:tcPr>
          <w:p w:rsidR="002E7ADC" w:rsidRDefault="00E30321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Червяков А.Е.</w:t>
            </w:r>
          </w:p>
        </w:tc>
        <w:tc>
          <w:tcPr>
            <w:tcW w:w="462" w:type="dxa"/>
          </w:tcPr>
          <w:p w:rsidR="002E7ADC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2E7ADC" w:rsidRDefault="00E30321" w:rsidP="00E30321">
            <w:pPr>
              <w:spacing w:after="13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администрации, </w:t>
            </w:r>
            <w:r w:rsidRPr="00E30321">
              <w:rPr>
                <w:sz w:val="28"/>
              </w:rPr>
              <w:t>заместитель председателя Муниципального координационного совета</w:t>
            </w:r>
          </w:p>
        </w:tc>
      </w:tr>
      <w:tr w:rsidR="002E7ADC" w:rsidTr="002E7ADC">
        <w:tc>
          <w:tcPr>
            <w:tcW w:w="3190" w:type="dxa"/>
          </w:tcPr>
          <w:p w:rsidR="002E7ADC" w:rsidRDefault="00E30321" w:rsidP="002E7ADC">
            <w:pPr>
              <w:spacing w:after="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Поспехова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462" w:type="dxa"/>
          </w:tcPr>
          <w:p w:rsidR="002E7ADC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2E7ADC" w:rsidRDefault="00E30321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Местного отделения, </w:t>
            </w:r>
            <w:r w:rsidRPr="00E30321">
              <w:rPr>
                <w:sz w:val="28"/>
              </w:rPr>
              <w:t>секретарь Муниципального координационного совета</w:t>
            </w:r>
          </w:p>
        </w:tc>
      </w:tr>
      <w:tr w:rsidR="00E30321" w:rsidTr="00025938">
        <w:tc>
          <w:tcPr>
            <w:tcW w:w="9571" w:type="dxa"/>
            <w:gridSpan w:val="3"/>
          </w:tcPr>
          <w:p w:rsidR="00E30321" w:rsidRPr="00E30321" w:rsidRDefault="00E30321" w:rsidP="00E30321">
            <w:pPr>
              <w:spacing w:after="13" w:line="360" w:lineRule="auto"/>
              <w:jc w:val="center"/>
              <w:rPr>
                <w:sz w:val="28"/>
                <w:u w:val="single"/>
              </w:rPr>
            </w:pPr>
            <w:r w:rsidRPr="00E30321">
              <w:rPr>
                <w:b/>
                <w:sz w:val="28"/>
                <w:u w:val="single"/>
              </w:rPr>
              <w:t>Члены Муниципального координационного совета</w:t>
            </w:r>
          </w:p>
        </w:tc>
      </w:tr>
      <w:tr w:rsidR="002E7ADC" w:rsidTr="002E7ADC">
        <w:tc>
          <w:tcPr>
            <w:tcW w:w="3190" w:type="dxa"/>
          </w:tcPr>
          <w:p w:rsidR="002E7ADC" w:rsidRDefault="00E30321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Громова Н.В.</w:t>
            </w:r>
          </w:p>
        </w:tc>
        <w:tc>
          <w:tcPr>
            <w:tcW w:w="462" w:type="dxa"/>
          </w:tcPr>
          <w:p w:rsidR="002E7ADC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2E7ADC" w:rsidRDefault="00E30321" w:rsidP="00E30321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заведующая отделом культуры, спорта и молодежной политики муниципального округа Сокольский Нижегородской области</w:t>
            </w:r>
          </w:p>
        </w:tc>
      </w:tr>
      <w:tr w:rsidR="002E7ADC" w:rsidTr="002E7ADC">
        <w:tc>
          <w:tcPr>
            <w:tcW w:w="3190" w:type="dxa"/>
          </w:tcPr>
          <w:p w:rsidR="002E7ADC" w:rsidRDefault="00E30321" w:rsidP="002E7ADC">
            <w:pPr>
              <w:spacing w:after="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Июдин</w:t>
            </w:r>
            <w:proofErr w:type="spellEnd"/>
            <w:r>
              <w:rPr>
                <w:sz w:val="28"/>
              </w:rPr>
              <w:t xml:space="preserve"> Д.Н.</w:t>
            </w:r>
          </w:p>
        </w:tc>
        <w:tc>
          <w:tcPr>
            <w:tcW w:w="462" w:type="dxa"/>
          </w:tcPr>
          <w:p w:rsidR="002E7ADC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2E7ADC" w:rsidRDefault="00E30321" w:rsidP="00E30321">
            <w:pPr>
              <w:spacing w:after="13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</w:t>
            </w:r>
            <w:proofErr w:type="gramStart"/>
            <w:r>
              <w:rPr>
                <w:sz w:val="28"/>
              </w:rPr>
              <w:t xml:space="preserve"> П</w:t>
            </w:r>
            <w:proofErr w:type="gramEnd"/>
            <w:r>
              <w:rPr>
                <w:sz w:val="28"/>
              </w:rPr>
              <w:t>ервых Местного отделения</w:t>
            </w:r>
          </w:p>
        </w:tc>
      </w:tr>
      <w:tr w:rsidR="00E30321" w:rsidTr="002E7ADC">
        <w:tc>
          <w:tcPr>
            <w:tcW w:w="3190" w:type="dxa"/>
          </w:tcPr>
          <w:p w:rsidR="00E30321" w:rsidRDefault="00E30321" w:rsidP="002E7ADC">
            <w:pPr>
              <w:spacing w:after="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Красницкий</w:t>
            </w:r>
            <w:proofErr w:type="spellEnd"/>
            <w:r>
              <w:rPr>
                <w:sz w:val="28"/>
              </w:rPr>
              <w:t xml:space="preserve"> Ю.С.</w:t>
            </w:r>
          </w:p>
        </w:tc>
        <w:tc>
          <w:tcPr>
            <w:tcW w:w="462" w:type="dxa"/>
          </w:tcPr>
          <w:p w:rsidR="00E30321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E30321" w:rsidRDefault="00E30321" w:rsidP="00E30321">
            <w:pPr>
              <w:spacing w:after="13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директор ГБПОУ «Сокольский техникум индустрии сервиса и предпринимательства»</w:t>
            </w:r>
          </w:p>
        </w:tc>
      </w:tr>
      <w:tr w:rsidR="00E30321" w:rsidTr="002E7ADC">
        <w:tc>
          <w:tcPr>
            <w:tcW w:w="3190" w:type="dxa"/>
          </w:tcPr>
          <w:p w:rsidR="00E30321" w:rsidRDefault="00E30321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Подольская Т.Н.</w:t>
            </w:r>
          </w:p>
        </w:tc>
        <w:tc>
          <w:tcPr>
            <w:tcW w:w="462" w:type="dxa"/>
          </w:tcPr>
          <w:p w:rsidR="00E30321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E30321" w:rsidRDefault="00E30321" w:rsidP="00E30321">
            <w:pPr>
              <w:spacing w:after="13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Совета ветеранов муниципального округа Сокольский Нижегородской области</w:t>
            </w:r>
          </w:p>
        </w:tc>
      </w:tr>
      <w:tr w:rsidR="00E30321" w:rsidTr="002E7ADC">
        <w:tc>
          <w:tcPr>
            <w:tcW w:w="3190" w:type="dxa"/>
          </w:tcPr>
          <w:p w:rsidR="00E30321" w:rsidRDefault="00E30321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Смирнова И.Ю.</w:t>
            </w:r>
          </w:p>
        </w:tc>
        <w:tc>
          <w:tcPr>
            <w:tcW w:w="462" w:type="dxa"/>
          </w:tcPr>
          <w:p w:rsidR="00E30321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E30321" w:rsidRDefault="00E30321" w:rsidP="00E30321">
            <w:pPr>
              <w:spacing w:after="13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и.о. заведующего отделом образования администрации муниципального округа Сокольский Нижегородской области</w:t>
            </w:r>
          </w:p>
        </w:tc>
      </w:tr>
      <w:tr w:rsidR="00E30321" w:rsidTr="002E7ADC">
        <w:tc>
          <w:tcPr>
            <w:tcW w:w="3190" w:type="dxa"/>
          </w:tcPr>
          <w:p w:rsidR="00E30321" w:rsidRDefault="00E30321" w:rsidP="002E7ADC">
            <w:pPr>
              <w:spacing w:after="13"/>
              <w:jc w:val="both"/>
              <w:rPr>
                <w:sz w:val="28"/>
              </w:rPr>
            </w:pPr>
            <w:r>
              <w:rPr>
                <w:sz w:val="28"/>
              </w:rPr>
              <w:t>Чернова А.А.</w:t>
            </w:r>
          </w:p>
        </w:tc>
        <w:tc>
          <w:tcPr>
            <w:tcW w:w="462" w:type="dxa"/>
          </w:tcPr>
          <w:p w:rsidR="00E30321" w:rsidRDefault="00E30321" w:rsidP="002E7ADC">
            <w:pPr>
              <w:spacing w:after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19" w:type="dxa"/>
          </w:tcPr>
          <w:p w:rsidR="00E30321" w:rsidRDefault="00E30321" w:rsidP="00E30321">
            <w:pPr>
              <w:spacing w:after="13"/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sz w:val="28"/>
              </w:rPr>
              <w:t>Сокольская</w:t>
            </w:r>
            <w:proofErr w:type="spellEnd"/>
            <w:r>
              <w:rPr>
                <w:sz w:val="28"/>
              </w:rPr>
              <w:t xml:space="preserve"> средняя школа</w:t>
            </w:r>
          </w:p>
        </w:tc>
      </w:tr>
    </w:tbl>
    <w:p w:rsidR="002E7ADC" w:rsidRDefault="002E7ADC" w:rsidP="002E7ADC">
      <w:pPr>
        <w:spacing w:after="13"/>
        <w:jc w:val="both"/>
        <w:rPr>
          <w:sz w:val="28"/>
        </w:rPr>
      </w:pPr>
    </w:p>
    <w:sectPr w:rsidR="002E7ADC" w:rsidSect="006760B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7B30"/>
    <w:multiLevelType w:val="multilevel"/>
    <w:tmpl w:val="10B6975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760B5"/>
    <w:rsid w:val="001C555B"/>
    <w:rsid w:val="002E7ADC"/>
    <w:rsid w:val="00371966"/>
    <w:rsid w:val="003B41ED"/>
    <w:rsid w:val="00425C10"/>
    <w:rsid w:val="00457BD6"/>
    <w:rsid w:val="005644AF"/>
    <w:rsid w:val="006760B5"/>
    <w:rsid w:val="00827503"/>
    <w:rsid w:val="00875C0D"/>
    <w:rsid w:val="008C7014"/>
    <w:rsid w:val="00CC6E4A"/>
    <w:rsid w:val="00E30321"/>
    <w:rsid w:val="00ED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6760B5"/>
  </w:style>
  <w:style w:type="paragraph" w:styleId="1">
    <w:name w:val="heading 1"/>
    <w:basedOn w:val="a"/>
    <w:next w:val="a"/>
    <w:link w:val="11"/>
    <w:uiPriority w:val="9"/>
    <w:qFormat/>
    <w:rsid w:val="006760B5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2">
    <w:name w:val="heading 2"/>
    <w:next w:val="a"/>
    <w:link w:val="20"/>
    <w:uiPriority w:val="9"/>
    <w:qFormat/>
    <w:rsid w:val="006760B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60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60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60B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760B5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6760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760B5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6760B5"/>
  </w:style>
  <w:style w:type="character" w:customStyle="1" w:styleId="DefaultParagraphFont00">
    <w:name w:val="Default Paragraph Font_0"/>
    <w:link w:val="DefaultParagraphFont0"/>
    <w:rsid w:val="006760B5"/>
  </w:style>
  <w:style w:type="paragraph" w:styleId="41">
    <w:name w:val="toc 4"/>
    <w:next w:val="a"/>
    <w:link w:val="42"/>
    <w:uiPriority w:val="39"/>
    <w:rsid w:val="006760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60B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760B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60B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760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60B5"/>
    <w:rPr>
      <w:rFonts w:ascii="XO Thames" w:hAnsi="XO Thames"/>
      <w:sz w:val="28"/>
    </w:rPr>
  </w:style>
  <w:style w:type="paragraph" w:customStyle="1" w:styleId="23">
    <w:name w:val="Основной текст (2)_"/>
    <w:basedOn w:val="DefaultParagraphFont0"/>
    <w:link w:val="24"/>
    <w:rsid w:val="006760B5"/>
    <w:rPr>
      <w:sz w:val="28"/>
      <w:highlight w:val="white"/>
    </w:rPr>
  </w:style>
  <w:style w:type="character" w:customStyle="1" w:styleId="24">
    <w:name w:val="Основной текст (2)_"/>
    <w:basedOn w:val="DefaultParagraphFont00"/>
    <w:link w:val="23"/>
    <w:rsid w:val="006760B5"/>
    <w:rPr>
      <w:sz w:val="28"/>
      <w:highlight w:val="white"/>
    </w:rPr>
  </w:style>
  <w:style w:type="paragraph" w:styleId="a3">
    <w:name w:val="List"/>
    <w:basedOn w:val="a4"/>
    <w:link w:val="a5"/>
    <w:rsid w:val="006760B5"/>
  </w:style>
  <w:style w:type="character" w:customStyle="1" w:styleId="a5">
    <w:name w:val="Список Знак"/>
    <w:basedOn w:val="a6"/>
    <w:link w:val="a3"/>
    <w:rsid w:val="006760B5"/>
  </w:style>
  <w:style w:type="character" w:customStyle="1" w:styleId="30">
    <w:name w:val="Заголовок 3 Знак"/>
    <w:link w:val="3"/>
    <w:rsid w:val="006760B5"/>
    <w:rPr>
      <w:rFonts w:ascii="XO Thames" w:hAnsi="XO Thames"/>
      <w:b/>
      <w:sz w:val="26"/>
    </w:rPr>
  </w:style>
  <w:style w:type="paragraph" w:customStyle="1" w:styleId="a7">
    <w:name w:val="Содержимое таблицы"/>
    <w:basedOn w:val="a"/>
    <w:link w:val="a8"/>
    <w:rsid w:val="006760B5"/>
    <w:pPr>
      <w:widowControl w:val="0"/>
    </w:pPr>
  </w:style>
  <w:style w:type="character" w:customStyle="1" w:styleId="a8">
    <w:name w:val="Содержимое таблицы"/>
    <w:basedOn w:val="10"/>
    <w:link w:val="a7"/>
    <w:rsid w:val="006760B5"/>
  </w:style>
  <w:style w:type="paragraph" w:customStyle="1" w:styleId="a9">
    <w:name w:val="Заголовок"/>
    <w:basedOn w:val="a"/>
    <w:next w:val="a4"/>
    <w:link w:val="aa"/>
    <w:rsid w:val="006760B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a">
    <w:name w:val="Заголовок"/>
    <w:basedOn w:val="10"/>
    <w:link w:val="a9"/>
    <w:rsid w:val="006760B5"/>
    <w:rPr>
      <w:rFonts w:ascii="Liberation Sans" w:hAnsi="Liberation Sans"/>
      <w:sz w:val="28"/>
    </w:rPr>
  </w:style>
  <w:style w:type="paragraph" w:styleId="ab">
    <w:name w:val="caption"/>
    <w:basedOn w:val="a"/>
    <w:link w:val="ac"/>
    <w:rsid w:val="006760B5"/>
    <w:pPr>
      <w:spacing w:before="120" w:after="120"/>
    </w:pPr>
    <w:rPr>
      <w:i/>
      <w:sz w:val="24"/>
    </w:rPr>
  </w:style>
  <w:style w:type="character" w:customStyle="1" w:styleId="12">
    <w:name w:val="Название объекта1"/>
    <w:basedOn w:val="10"/>
    <w:link w:val="ab"/>
    <w:rsid w:val="006760B5"/>
    <w:rPr>
      <w:b/>
      <w:sz w:val="40"/>
    </w:rPr>
  </w:style>
  <w:style w:type="paragraph" w:styleId="31">
    <w:name w:val="toc 3"/>
    <w:next w:val="a"/>
    <w:link w:val="32"/>
    <w:uiPriority w:val="39"/>
    <w:rsid w:val="006760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60B5"/>
    <w:rPr>
      <w:rFonts w:ascii="XO Thames" w:hAnsi="XO Thames"/>
      <w:sz w:val="28"/>
    </w:rPr>
  </w:style>
  <w:style w:type="paragraph" w:customStyle="1" w:styleId="13">
    <w:name w:val="Основной шрифт абзаца1"/>
    <w:link w:val="ad"/>
    <w:rsid w:val="006760B5"/>
  </w:style>
  <w:style w:type="paragraph" w:customStyle="1" w:styleId="ad">
    <w:name w:val="Заголовок таблицы"/>
    <w:basedOn w:val="a7"/>
    <w:link w:val="ae"/>
    <w:rsid w:val="006760B5"/>
    <w:pPr>
      <w:jc w:val="center"/>
    </w:pPr>
    <w:rPr>
      <w:b/>
    </w:rPr>
  </w:style>
  <w:style w:type="character" w:customStyle="1" w:styleId="ae">
    <w:name w:val="Заголовок таблицы"/>
    <w:basedOn w:val="a8"/>
    <w:link w:val="ad"/>
    <w:rsid w:val="006760B5"/>
    <w:rPr>
      <w:b/>
    </w:rPr>
  </w:style>
  <w:style w:type="character" w:customStyle="1" w:styleId="50">
    <w:name w:val="Заголовок 5 Знак"/>
    <w:link w:val="5"/>
    <w:rsid w:val="006760B5"/>
    <w:rPr>
      <w:rFonts w:ascii="XO Thames" w:hAnsi="XO Thames"/>
      <w:b/>
      <w:sz w:val="22"/>
    </w:rPr>
  </w:style>
  <w:style w:type="paragraph" w:customStyle="1" w:styleId="25">
    <w:name w:val="Основной шрифт абзаца2"/>
    <w:link w:val="1"/>
    <w:rsid w:val="006760B5"/>
  </w:style>
  <w:style w:type="character" w:customStyle="1" w:styleId="11">
    <w:name w:val="Заголовок 1 Знак"/>
    <w:basedOn w:val="10"/>
    <w:link w:val="1"/>
    <w:rsid w:val="006760B5"/>
    <w:rPr>
      <w:b/>
      <w:sz w:val="42"/>
    </w:rPr>
  </w:style>
  <w:style w:type="character" w:customStyle="1" w:styleId="ac">
    <w:name w:val="Название объекта Знак"/>
    <w:basedOn w:val="10"/>
    <w:link w:val="ab"/>
    <w:rsid w:val="006760B5"/>
    <w:rPr>
      <w:i/>
      <w:sz w:val="24"/>
    </w:rPr>
  </w:style>
  <w:style w:type="paragraph" w:customStyle="1" w:styleId="14">
    <w:name w:val="Гиперссылка1"/>
    <w:link w:val="af"/>
    <w:rsid w:val="006760B5"/>
    <w:rPr>
      <w:color w:val="0000FF"/>
      <w:u w:val="single"/>
    </w:rPr>
  </w:style>
  <w:style w:type="character" w:styleId="af">
    <w:name w:val="Hyperlink"/>
    <w:link w:val="14"/>
    <w:rsid w:val="006760B5"/>
    <w:rPr>
      <w:color w:val="0000FF"/>
      <w:u w:val="single"/>
    </w:rPr>
  </w:style>
  <w:style w:type="paragraph" w:customStyle="1" w:styleId="Footnote">
    <w:name w:val="Footnote"/>
    <w:link w:val="Footnote0"/>
    <w:rsid w:val="006760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60B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760B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760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760B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60B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760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60B5"/>
    <w:rPr>
      <w:rFonts w:ascii="XO Thames" w:hAnsi="XO Thames"/>
      <w:sz w:val="28"/>
    </w:rPr>
  </w:style>
  <w:style w:type="paragraph" w:styleId="af0">
    <w:name w:val="index heading"/>
    <w:basedOn w:val="a"/>
    <w:link w:val="af1"/>
    <w:rsid w:val="006760B5"/>
  </w:style>
  <w:style w:type="character" w:customStyle="1" w:styleId="af1">
    <w:name w:val="Указатель Знак"/>
    <w:basedOn w:val="10"/>
    <w:link w:val="af0"/>
    <w:rsid w:val="006760B5"/>
  </w:style>
  <w:style w:type="paragraph" w:styleId="8">
    <w:name w:val="toc 8"/>
    <w:next w:val="a"/>
    <w:link w:val="80"/>
    <w:uiPriority w:val="39"/>
    <w:rsid w:val="006760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60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760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60B5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6760B5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760B5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6760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6760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760B5"/>
    <w:rPr>
      <w:rFonts w:ascii="XO Thames" w:hAnsi="XO Thames"/>
      <w:b/>
      <w:sz w:val="24"/>
    </w:rPr>
  </w:style>
  <w:style w:type="paragraph" w:styleId="a4">
    <w:name w:val="Body Text"/>
    <w:basedOn w:val="a"/>
    <w:link w:val="a6"/>
    <w:rsid w:val="006760B5"/>
    <w:pPr>
      <w:spacing w:after="140" w:line="276" w:lineRule="auto"/>
    </w:pPr>
  </w:style>
  <w:style w:type="character" w:customStyle="1" w:styleId="a6">
    <w:name w:val="Основной текст Знак"/>
    <w:basedOn w:val="10"/>
    <w:link w:val="a4"/>
    <w:rsid w:val="006760B5"/>
  </w:style>
  <w:style w:type="character" w:customStyle="1" w:styleId="20">
    <w:name w:val="Заголовок 2 Знак"/>
    <w:link w:val="2"/>
    <w:rsid w:val="006760B5"/>
    <w:rPr>
      <w:rFonts w:ascii="XO Thames" w:hAnsi="XO Thames"/>
      <w:b/>
      <w:sz w:val="28"/>
    </w:rPr>
  </w:style>
  <w:style w:type="paragraph" w:customStyle="1" w:styleId="WW8Num1z0">
    <w:name w:val="WW8Num1z0"/>
    <w:link w:val="WW8Num1z00"/>
    <w:rsid w:val="006760B5"/>
  </w:style>
  <w:style w:type="character" w:customStyle="1" w:styleId="WW8Num1z00">
    <w:name w:val="WW8Num1z0"/>
    <w:link w:val="WW8Num1z0"/>
    <w:rsid w:val="006760B5"/>
  </w:style>
  <w:style w:type="paragraph" w:styleId="af6">
    <w:name w:val="Balloon Text"/>
    <w:basedOn w:val="a"/>
    <w:link w:val="af7"/>
    <w:uiPriority w:val="99"/>
    <w:semiHidden/>
    <w:unhideWhenUsed/>
    <w:rsid w:val="003B41E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B41ED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2E7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vivashova</cp:lastModifiedBy>
  <cp:revision>10</cp:revision>
  <cp:lastPrinted>2025-01-31T06:02:00Z</cp:lastPrinted>
  <dcterms:created xsi:type="dcterms:W3CDTF">2025-01-30T06:50:00Z</dcterms:created>
  <dcterms:modified xsi:type="dcterms:W3CDTF">2025-01-31T06:10:00Z</dcterms:modified>
</cp:coreProperties>
</file>